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  <w:r>
        <w:rPr>
          <w:b w:val="0"/>
          <w:i/>
          <w:sz w:val="18"/>
        </w:rPr>
        <w:t>Образец подготовлен юристами КОНСИС (konsis.ru) по ст. 95 Федерального закона № 44-ФЗ в редакции, действующей на 29.10.2026. Текст в квадратных скобках замените своими данными, лишние варианты удалите. Направьте письмо до истечения 10 дней с даты размещения решения в ЕИС и сохраните подтверждение отправки. Бесплатная проверка позиции: 8 800 234-77-23.</w:t>
      </w:r>
    </w:p>
    <w:p>
      <w:pPr/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[Наименование заказчика]</w:t>
      </w:r>
    </w:p>
    <w:p>
      <w:pPr>
        <w:jc w:val="right"/>
      </w:pPr>
      <w:r>
        <w:rPr>
          <w:b w:val="0"/>
          <w:i w:val="0"/>
        </w:rPr>
        <w:t>[Адрес заказчика]</w:t>
      </w:r>
    </w:p>
    <w:p>
      <w:pPr>
        <w:jc w:val="right"/>
      </w:pPr>
      <w:r>
        <w:rPr>
          <w:b w:val="0"/>
          <w:i w:val="0"/>
        </w:rPr>
        <w:t>ИНН [__________]</w:t>
      </w:r>
    </w:p>
    <w:p>
      <w:pPr>
        <w:jc w:val="right"/>
      </w:pPr>
      <w:r>
        <w:rPr>
          <w:b w:val="0"/>
          <w:i w:val="0"/>
        </w:rPr>
      </w:r>
    </w:p>
    <w:p>
      <w:pPr>
        <w:jc w:val="right"/>
      </w:pPr>
      <w:r>
        <w:rPr>
          <w:b w:val="0"/>
          <w:i w:val="0"/>
        </w:rPr>
        <w:t>от [наименование поставщика (подрядчика, исполнителя)]</w:t>
      </w:r>
    </w:p>
    <w:p>
      <w:pPr>
        <w:jc w:val="right"/>
      </w:pPr>
      <w:r>
        <w:rPr>
          <w:b w:val="0"/>
          <w:i w:val="0"/>
        </w:rPr>
        <w:t>ИНН [__________], КПП [__________]</w:t>
      </w:r>
    </w:p>
    <w:p>
      <w:pPr>
        <w:jc w:val="right"/>
      </w:pPr>
      <w:r>
        <w:rPr>
          <w:b w:val="0"/>
          <w:i w:val="0"/>
        </w:rPr>
        <w:t>[адрес, телефон, e-mail]</w:t>
      </w:r>
    </w:p>
    <w:p>
      <w:pPr/>
      <w:r>
        <w:rPr>
          <w:b w:val="0"/>
          <w:i w:val="0"/>
        </w:rPr>
      </w:r>
    </w:p>
    <w:p>
      <w:pPr/>
      <w:r>
        <w:rPr>
          <w:b w:val="0"/>
          <w:i w:val="0"/>
        </w:rPr>
        <w:t>Исх. № [___] от [__.__.20__]</w:t>
      </w:r>
    </w:p>
    <w:p>
      <w:pPr/>
      <w:r>
        <w:rPr>
          <w:b w:val="0"/>
          <w:i w:val="0"/>
        </w:rPr>
      </w:r>
    </w:p>
    <w:p>
      <w:pPr>
        <w:jc w:val="center"/>
      </w:pPr>
      <w:r>
        <w:rPr>
          <w:b/>
          <w:i w:val="0"/>
        </w:rPr>
        <w:t>Возражение на решение об одностороннем отказе от исполнения контракта</w:t>
      </w:r>
    </w:p>
    <w:p>
      <w:pPr>
        <w:jc w:val="center"/>
      </w:pPr>
      <w:r>
        <w:rPr>
          <w:b/>
          <w:i w:val="0"/>
        </w:rPr>
        <w:t>и уведомление об устранении нарушения</w:t>
      </w:r>
    </w:p>
    <w:p>
      <w:pPr>
        <w:jc w:val="center"/>
      </w:pPr>
      <w:r>
        <w:rPr>
          <w:b w:val="0"/>
          <w:i w:val="0"/>
        </w:rPr>
        <w:t>по контракту № [___] от [__.__.20__] (реестровый номер [___________])</w:t>
      </w:r>
    </w:p>
    <w:p>
      <w:pPr/>
      <w:r>
        <w:rPr>
          <w:b w:val="0"/>
          <w:i w:val="0"/>
        </w:rPr>
      </w:r>
    </w:p>
    <w:p>
      <w:pPr>
        <w:jc w:val="both"/>
      </w:pPr>
      <w:r>
        <w:rPr>
          <w:b w:val="0"/>
          <w:i w:val="0"/>
        </w:rPr>
        <w:t>[__.__.20__] Заказчик разместил в единой информационной системе решение об одностороннем отказе от исполнения контракта № [___] от [__.__.20__] (далее — Решение). В соответствии с ч. 12.1 и 13 ст. 95 Федерального закона от 05.04.2013 № 44-ФЗ Решение вступает в силу через десять дней с даты надлежащего уведомления поставщика, то есть не ранее [__.__.20__].</w:t>
      </w:r>
    </w:p>
    <w:p>
      <w:pPr>
        <w:jc w:val="both"/>
      </w:pPr>
      <w:r>
        <w:rPr>
          <w:b w:val="0"/>
          <w:i w:val="0"/>
        </w:rPr>
        <w:t>В качестве основания Решения указано: [основание из решения заказчика].</w:t>
      </w:r>
    </w:p>
    <w:p>
      <w:pPr>
        <w:jc w:val="both"/>
      </w:pPr>
      <w:r>
        <w:rPr>
          <w:b w:val="0"/>
          <w:i w:val="0"/>
        </w:rPr>
        <w:t>Поставщик с Решением не согласен по следующим основаниям: [выбрать нужное]</w:t>
      </w:r>
    </w:p>
    <w:p>
      <w:pPr>
        <w:jc w:val="both"/>
      </w:pPr>
      <w:r>
        <w:rPr>
          <w:b w:val="0"/>
          <w:i w:val="0"/>
        </w:rPr>
        <w:t>— нарушение, указанное в Решении, устранено: [что сделано, когда — поставка, устранение недостатков, повторная передача документов о приёмке], что подтверждается [документ о приёмке / накладная / акт / переписка № ___ от __.__.20__];</w:t>
      </w:r>
    </w:p>
    <w:p>
      <w:pPr>
        <w:jc w:val="both"/>
      </w:pPr>
      <w:r>
        <w:rPr>
          <w:b w:val="0"/>
          <w:i w:val="0"/>
        </w:rPr>
        <w:t>— нарушение возникло по причинам, не зависящим от поставщика: [действия заказчика, обстоятельства, документы], при этом поставщик принимал меры к надлежащему исполнению: [перечислить];</w:t>
      </w:r>
    </w:p>
    <w:p>
      <w:pPr>
        <w:jc w:val="both"/>
      </w:pPr>
      <w:r>
        <w:rPr>
          <w:b w:val="0"/>
          <w:i w:val="0"/>
        </w:rPr>
        <w:t>— контракт не предусматривает право заказчика на односторонний отказ по указанному основанию (ч. 9 ст. 95 44-ФЗ) / экспертиза не подтвердила нарушения (ч. 10–11 ст. 95).</w:t>
      </w:r>
    </w:p>
    <w:p>
      <w:pPr>
        <w:jc w:val="both"/>
      </w:pPr>
      <w:r>
        <w:rPr>
          <w:b w:val="0"/>
          <w:i w:val="0"/>
        </w:rPr>
        <w:t>Согласно ч. 14 ст. 95 44-ФЗ заказчик обязан отменить не вступившее в силу решение об одностороннем отказе, если в течение десятидневного срока с даты надлежащего уведомления поставщика устранено нарушение условий контракта, послужившее основанием для принятия решения.</w:t>
      </w:r>
    </w:p>
    <w:p>
      <w:pPr>
        <w:jc w:val="both"/>
      </w:pPr>
      <w:r>
        <w:rPr>
          <w:b w:val="0"/>
          <w:i w:val="0"/>
        </w:rPr>
        <w:t>На основании изложенного Поставщик просит:</w:t>
      </w:r>
    </w:p>
    <w:p>
      <w:pPr>
        <w:jc w:val="both"/>
      </w:pPr>
      <w:r>
        <w:rPr>
          <w:b w:val="0"/>
          <w:i w:val="0"/>
        </w:rPr>
        <w:t>1) отменить Решение до его вступления в силу и разместить в единой информационной системе информацию об отмене (ч. 14 и 14.1 ст. 95 44-ФЗ);</w:t>
      </w:r>
    </w:p>
    <w:p>
      <w:pPr>
        <w:jc w:val="both"/>
      </w:pPr>
      <w:r>
        <w:rPr>
          <w:b w:val="0"/>
          <w:i w:val="0"/>
        </w:rPr>
        <w:t>2) принять исполнение по контракту [и подписать документ о приёмке № ___ от __.__.20__];</w:t>
      </w:r>
    </w:p>
    <w:p>
      <w:pPr>
        <w:jc w:val="both"/>
      </w:pPr>
      <w:r>
        <w:rPr>
          <w:b w:val="0"/>
          <w:i w:val="0"/>
        </w:rPr>
        <w:t>3) не направлять обращение о включении сведений о Поставщике в реестр недобросовестных поставщиков.</w:t>
      </w:r>
    </w:p>
    <w:p>
      <w:pPr>
        <w:jc w:val="both"/>
      </w:pPr>
      <w:r>
        <w:rPr>
          <w:b w:val="0"/>
          <w:i w:val="0"/>
        </w:rPr>
        <w:t>Поставщик сообщает, что в случае направления такого обращения представит в контрольный орган доказательства добросовестного поведения и принятых мер к исполнению контракта (п. 15 Правил ведения реестра недобросовестных поставщиков, утв. Постановлением Правительства РФ от 30.06.2021 № 1078).</w:t>
      </w:r>
    </w:p>
    <w:p>
      <w:pPr/>
      <w:r>
        <w:rPr>
          <w:b w:val="0"/>
          <w:i w:val="0"/>
        </w:rPr>
      </w:r>
    </w:p>
    <w:p>
      <w:pPr/>
      <w:r>
        <w:rPr>
          <w:b w:val="0"/>
          <w:i w:val="0"/>
        </w:rPr>
        <w:t>Приложения:</w:t>
      </w:r>
    </w:p>
    <w:p>
      <w:pPr/>
      <w:r>
        <w:rPr>
          <w:b w:val="0"/>
          <w:i w:val="0"/>
        </w:rPr>
        <w:t>1. Копии документов, подтверждающих устранение нарушения: [перечислить].</w:t>
      </w:r>
    </w:p>
    <w:p>
      <w:pPr/>
      <w:r>
        <w:rPr>
          <w:b w:val="0"/>
          <w:i w:val="0"/>
        </w:rPr>
        <w:t>2. Копии переписки с Заказчиком по исполнению контракта.</w:t>
      </w:r>
    </w:p>
    <w:p>
      <w:pPr/>
      <w:r>
        <w:rPr>
          <w:b w:val="0"/>
          <w:i w:val="0"/>
        </w:rPr>
        <w:t>3. Доверенность (если письмо подписывает представитель).</w:t>
      </w:r>
    </w:p>
    <w:p>
      <w:pPr/>
      <w:r>
        <w:rPr>
          <w:b w:val="0"/>
          <w:i w:val="0"/>
        </w:rPr>
      </w:r>
    </w:p>
    <w:p>
      <w:pPr/>
      <w:r>
        <w:rPr>
          <w:b w:val="0"/>
          <w:i w:val="0"/>
        </w:rPr>
        <w:t>[Должность]                                   ____________ / [Ф. И. О.]</w:t>
      </w:r>
    </w:p>
    <w:p>
      <w:pPr/>
      <w:r>
        <w:rPr>
          <w:b w:val="0"/>
          <w:i w:val="0"/>
        </w:rPr>
        <w:t>М. П. (при наличии)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